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42" w:rsidRPr="00DB76B3" w:rsidRDefault="00AE6542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  <w:cs/>
        </w:rPr>
        <w:t>भारत सरकार</w:t>
      </w:r>
    </w:p>
    <w:p w:rsidR="00AE6542" w:rsidRPr="00DB76B3" w:rsidRDefault="00AE6542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  <w:cs/>
        </w:rPr>
        <w:t>महिला एवं बाल विकास मंत्रालय</w:t>
      </w:r>
    </w:p>
    <w:p w:rsidR="00B55309" w:rsidRPr="00DB76B3" w:rsidRDefault="00B55309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AE6542" w:rsidRPr="00DB76B3" w:rsidRDefault="00AE6542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76B3">
        <w:rPr>
          <w:rFonts w:asciiTheme="majorBidi" w:hAnsiTheme="majorBidi" w:cstheme="majorBidi"/>
          <w:b/>
          <w:bCs/>
          <w:sz w:val="24"/>
          <w:szCs w:val="24"/>
          <w:cs/>
        </w:rPr>
        <w:t>राज्‍य सभा</w:t>
      </w:r>
    </w:p>
    <w:p w:rsidR="00AE6542" w:rsidRPr="00DB76B3" w:rsidRDefault="00E7668F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76B3">
        <w:rPr>
          <w:rFonts w:asciiTheme="majorBidi" w:hAnsiTheme="majorBidi" w:cstheme="majorBidi" w:hint="cs"/>
          <w:b/>
          <w:bCs/>
          <w:sz w:val="24"/>
          <w:szCs w:val="24"/>
          <w:cs/>
        </w:rPr>
        <w:t>अ</w:t>
      </w:r>
      <w:r w:rsidR="00AE6542" w:rsidRPr="00DB76B3">
        <w:rPr>
          <w:rFonts w:asciiTheme="majorBidi" w:hAnsiTheme="majorBidi" w:cstheme="majorBidi"/>
          <w:b/>
          <w:bCs/>
          <w:sz w:val="24"/>
          <w:szCs w:val="24"/>
          <w:cs/>
        </w:rPr>
        <w:t>तारांकित प्रश्‍न संख्‍या</w:t>
      </w:r>
      <w:r w:rsidR="00AE6542" w:rsidRPr="00DB76B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D4D6C" w:rsidRPr="00DB76B3">
        <w:rPr>
          <w:rFonts w:asciiTheme="majorBidi" w:hAnsiTheme="majorBidi" w:cstheme="majorBidi"/>
          <w:b/>
          <w:bCs/>
          <w:sz w:val="24"/>
          <w:szCs w:val="24"/>
        </w:rPr>
        <w:t>1270</w:t>
      </w:r>
    </w:p>
    <w:p w:rsidR="00AE6542" w:rsidRPr="00DB76B3" w:rsidRDefault="00AE6542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  <w:cs/>
        </w:rPr>
        <w:t>दिनांक 20 दिसंबर</w:t>
      </w:r>
      <w:r w:rsidRPr="00DB76B3">
        <w:rPr>
          <w:rFonts w:asciiTheme="majorBidi" w:hAnsiTheme="majorBidi" w:cstheme="majorBidi"/>
          <w:sz w:val="24"/>
          <w:szCs w:val="24"/>
        </w:rPr>
        <w:t>,</w:t>
      </w:r>
      <w:r w:rsidRPr="00DB76B3">
        <w:rPr>
          <w:rFonts w:asciiTheme="majorBidi" w:hAnsiTheme="majorBidi" w:cstheme="majorBidi"/>
          <w:sz w:val="24"/>
          <w:szCs w:val="24"/>
          <w:cs/>
        </w:rPr>
        <w:t xml:space="preserve"> 2018 को उत्‍तर के लिए</w:t>
      </w:r>
    </w:p>
    <w:p w:rsidR="00B55309" w:rsidRPr="00DB76B3" w:rsidRDefault="00B55309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B55309" w:rsidRPr="00DB76B3" w:rsidRDefault="00B55309" w:rsidP="00D3679D">
      <w:pPr>
        <w:spacing w:after="0" w:line="240" w:lineRule="auto"/>
        <w:ind w:left="426" w:hanging="426"/>
        <w:jc w:val="center"/>
        <w:rPr>
          <w:rFonts w:asciiTheme="majorBidi" w:hAnsiTheme="majorBidi" w:cs="Mangal"/>
          <w:b/>
          <w:bCs/>
          <w:sz w:val="24"/>
          <w:szCs w:val="24"/>
        </w:rPr>
      </w:pPr>
      <w:r w:rsidRPr="00DB76B3">
        <w:rPr>
          <w:rFonts w:asciiTheme="majorBidi" w:hAnsiTheme="majorBidi" w:cs="Mangal"/>
          <w:b/>
          <w:bCs/>
          <w:sz w:val="24"/>
          <w:szCs w:val="24"/>
          <w:cs/>
        </w:rPr>
        <w:t>विभिन्न योजनाओं के तहत</w:t>
      </w:r>
      <w:r w:rsidRPr="00DB76B3">
        <w:rPr>
          <w:rFonts w:asciiTheme="majorBidi" w:hAnsiTheme="majorBidi" w:cs="Mangal" w:hint="cs"/>
          <w:b/>
          <w:bCs/>
          <w:sz w:val="24"/>
          <w:szCs w:val="24"/>
          <w:cs/>
        </w:rPr>
        <w:t xml:space="preserve"> आन्‍ध्र</w:t>
      </w:r>
      <w:r w:rsidRPr="00DB76B3">
        <w:rPr>
          <w:rFonts w:asciiTheme="majorBidi" w:hAnsiTheme="majorBidi" w:cs="Mangal"/>
          <w:b/>
          <w:bCs/>
          <w:sz w:val="24"/>
          <w:szCs w:val="24"/>
          <w:cs/>
        </w:rPr>
        <w:t xml:space="preserve"> प्रदेश को आबंटन</w:t>
      </w:r>
    </w:p>
    <w:p w:rsidR="00FC4AB9" w:rsidRPr="00DB76B3" w:rsidRDefault="00FC4AB9" w:rsidP="00D3679D">
      <w:pPr>
        <w:spacing w:after="0" w:line="240" w:lineRule="auto"/>
        <w:ind w:left="426" w:hanging="426"/>
        <w:jc w:val="center"/>
        <w:rPr>
          <w:rFonts w:asciiTheme="majorBidi" w:hAnsiTheme="majorBidi" w:cs="Mangal"/>
          <w:b/>
          <w:bCs/>
          <w:sz w:val="24"/>
          <w:szCs w:val="24"/>
        </w:rPr>
      </w:pPr>
    </w:p>
    <w:p w:rsidR="00B55309" w:rsidRPr="00DB76B3" w:rsidRDefault="00B55309" w:rsidP="00D3679D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b/>
          <w:bCs/>
          <w:sz w:val="24"/>
          <w:szCs w:val="24"/>
        </w:rPr>
      </w:pPr>
      <w:r w:rsidRPr="00DB76B3">
        <w:rPr>
          <w:rFonts w:asciiTheme="majorBidi" w:hAnsiTheme="majorBidi" w:cstheme="majorBidi"/>
          <w:b/>
          <w:bCs/>
          <w:sz w:val="24"/>
          <w:szCs w:val="24"/>
        </w:rPr>
        <w:t xml:space="preserve">1270. </w:t>
      </w:r>
      <w:r w:rsidRPr="00DB76B3">
        <w:rPr>
          <w:rFonts w:asciiTheme="majorBidi" w:hAnsiTheme="majorBidi" w:cs="Mangal"/>
          <w:b/>
          <w:bCs/>
          <w:sz w:val="24"/>
          <w:szCs w:val="24"/>
          <w:cs/>
        </w:rPr>
        <w:t xml:space="preserve">श्री वाई॰ एस॰ चौधरी: </w:t>
      </w:r>
    </w:p>
    <w:p w:rsidR="00A11E8C" w:rsidRPr="00DB76B3" w:rsidRDefault="00A11E8C" w:rsidP="00D3679D">
      <w:pPr>
        <w:spacing w:after="0" w:line="240" w:lineRule="auto"/>
        <w:ind w:left="425" w:hanging="426"/>
        <w:contextualSpacing/>
        <w:jc w:val="both"/>
        <w:rPr>
          <w:rFonts w:asciiTheme="majorBidi" w:hAnsiTheme="majorBidi" w:cs="Mangal"/>
          <w:b/>
          <w:bCs/>
          <w:sz w:val="24"/>
          <w:szCs w:val="24"/>
        </w:rPr>
      </w:pPr>
    </w:p>
    <w:p w:rsidR="00B55309" w:rsidRPr="00DB76B3" w:rsidRDefault="00B55309" w:rsidP="00D3679D">
      <w:pPr>
        <w:spacing w:after="0" w:line="240" w:lineRule="auto"/>
        <w:ind w:left="425" w:firstLine="294"/>
        <w:contextualSpacing/>
        <w:jc w:val="both"/>
        <w:rPr>
          <w:rFonts w:asciiTheme="majorBidi" w:hAnsiTheme="majorBidi" w:cs="Mangal"/>
          <w:sz w:val="24"/>
          <w:szCs w:val="24"/>
        </w:rPr>
      </w:pPr>
      <w:r w:rsidRPr="00DB76B3">
        <w:rPr>
          <w:rFonts w:asciiTheme="majorBidi" w:hAnsiTheme="majorBidi" w:cs="Mangal"/>
          <w:sz w:val="24"/>
          <w:szCs w:val="24"/>
          <w:cs/>
        </w:rPr>
        <w:t>क्या महिला एवं बाल विकास मंत्री यह बताने की कृपा करेंगे किः</w:t>
      </w:r>
    </w:p>
    <w:p w:rsidR="00B55309" w:rsidRPr="00DB76B3" w:rsidRDefault="00B55309" w:rsidP="00D3679D">
      <w:pPr>
        <w:spacing w:after="0" w:line="240" w:lineRule="auto"/>
        <w:ind w:left="425" w:firstLine="294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B55309" w:rsidRPr="00DB76B3" w:rsidRDefault="00B55309" w:rsidP="00DB76B3">
      <w:pPr>
        <w:tabs>
          <w:tab w:val="left" w:pos="450"/>
        </w:tabs>
        <w:spacing w:after="0" w:line="240" w:lineRule="auto"/>
        <w:ind w:left="450" w:hanging="45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</w:rPr>
        <w:t>(</w:t>
      </w:r>
      <w:r w:rsidRPr="00DB76B3">
        <w:rPr>
          <w:rFonts w:asciiTheme="majorBidi" w:hAnsiTheme="majorBidi" w:cs="Mangal"/>
          <w:sz w:val="24"/>
          <w:szCs w:val="24"/>
          <w:cs/>
        </w:rPr>
        <w:t xml:space="preserve">क) विगत तीन वर्षों के दौरान </w:t>
      </w:r>
      <w:r w:rsidR="00AD7DD4" w:rsidRPr="00DB76B3">
        <w:rPr>
          <w:rFonts w:asciiTheme="majorBidi" w:hAnsiTheme="majorBidi" w:cs="Mangal"/>
          <w:sz w:val="24"/>
          <w:szCs w:val="24"/>
          <w:cs/>
        </w:rPr>
        <w:t>आंध्र</w:t>
      </w:r>
      <w:r w:rsidRPr="00DB76B3">
        <w:rPr>
          <w:rFonts w:asciiTheme="majorBidi" w:hAnsiTheme="majorBidi" w:cs="Mangal"/>
          <w:sz w:val="24"/>
          <w:szCs w:val="24"/>
          <w:cs/>
        </w:rPr>
        <w:t xml:space="preserve"> प्रदेश राज्य को मंत्रालय की विभिन्न योजनाओं के तहत स्वीकृत/आबंटित नि</w:t>
      </w:r>
      <w:r w:rsidR="00C218E4" w:rsidRPr="00DB76B3">
        <w:rPr>
          <w:rFonts w:asciiTheme="majorBidi" w:hAnsiTheme="majorBidi" w:cs="Mangal"/>
          <w:sz w:val="24"/>
          <w:szCs w:val="24"/>
          <w:cs/>
        </w:rPr>
        <w:t>धियों</w:t>
      </w:r>
      <w:r w:rsidRPr="00DB76B3">
        <w:rPr>
          <w:rFonts w:asciiTheme="majorBidi" w:hAnsiTheme="majorBidi" w:cs="Mangal"/>
          <w:sz w:val="24"/>
          <w:szCs w:val="24"/>
          <w:cs/>
        </w:rPr>
        <w:t xml:space="preserve"> का ब्यौरा</w:t>
      </w:r>
      <w:r w:rsidRPr="00DB76B3">
        <w:rPr>
          <w:rFonts w:asciiTheme="majorBidi" w:hAnsiTheme="majorBidi" w:cs="Mangal"/>
          <w:sz w:val="24"/>
          <w:szCs w:val="24"/>
        </w:rPr>
        <w:t xml:space="preserve"> </w:t>
      </w:r>
      <w:r w:rsidRPr="00DB76B3">
        <w:rPr>
          <w:rFonts w:asciiTheme="majorBidi" w:hAnsiTheme="majorBidi" w:cs="Mangal"/>
          <w:sz w:val="24"/>
          <w:szCs w:val="24"/>
          <w:cs/>
        </w:rPr>
        <w:t>क्या है</w:t>
      </w:r>
      <w:r w:rsidRPr="00DB76B3">
        <w:rPr>
          <w:rFonts w:asciiTheme="majorBidi" w:hAnsiTheme="majorBidi" w:cstheme="majorBidi"/>
          <w:sz w:val="24"/>
          <w:szCs w:val="24"/>
        </w:rPr>
        <w:t>;</w:t>
      </w:r>
    </w:p>
    <w:p w:rsidR="00B55309" w:rsidRPr="00DB76B3" w:rsidRDefault="00B55309" w:rsidP="00DB76B3">
      <w:pPr>
        <w:tabs>
          <w:tab w:val="left" w:pos="450"/>
        </w:tabs>
        <w:spacing w:after="0" w:line="240" w:lineRule="auto"/>
        <w:ind w:left="450" w:hanging="45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</w:rPr>
        <w:t>(</w:t>
      </w:r>
      <w:r w:rsidRPr="00DB76B3">
        <w:rPr>
          <w:rFonts w:asciiTheme="majorBidi" w:hAnsiTheme="majorBidi" w:cs="Mangal"/>
          <w:sz w:val="24"/>
          <w:szCs w:val="24"/>
          <w:cs/>
        </w:rPr>
        <w:t>ख) उक्त अवधि</w:t>
      </w:r>
      <w:r w:rsidRPr="00DB76B3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DB76B3">
        <w:rPr>
          <w:rFonts w:asciiTheme="majorBidi" w:hAnsiTheme="majorBidi" w:cs="Mangal"/>
          <w:sz w:val="24"/>
          <w:szCs w:val="24"/>
          <w:cs/>
        </w:rPr>
        <w:t xml:space="preserve">के दौरान राज्य को विभिन्न योजनाओं के तहत जारी की गई </w:t>
      </w:r>
      <w:r w:rsidR="00AD7DD4" w:rsidRPr="00DB76B3">
        <w:rPr>
          <w:rFonts w:asciiTheme="majorBidi" w:hAnsiTheme="majorBidi" w:cs="Mangal"/>
          <w:sz w:val="24"/>
          <w:szCs w:val="24"/>
          <w:cs/>
        </w:rPr>
        <w:t>निधियों</w:t>
      </w:r>
      <w:r w:rsidRPr="00DB76B3">
        <w:rPr>
          <w:rFonts w:asciiTheme="majorBidi" w:hAnsiTheme="majorBidi" w:cs="Mangal"/>
          <w:sz w:val="24"/>
          <w:szCs w:val="24"/>
          <w:cs/>
        </w:rPr>
        <w:t xml:space="preserve"> का ब्यौरा क्या</w:t>
      </w:r>
      <w:r w:rsidR="00DB76B3">
        <w:rPr>
          <w:rFonts w:asciiTheme="majorBidi" w:hAnsiTheme="majorBidi" w:cs="Mangal" w:hint="cs"/>
          <w:sz w:val="24"/>
          <w:szCs w:val="24"/>
          <w:cs/>
        </w:rPr>
        <w:t xml:space="preserve"> </w:t>
      </w:r>
      <w:r w:rsidRPr="00DB76B3">
        <w:rPr>
          <w:rFonts w:asciiTheme="majorBidi" w:hAnsiTheme="majorBidi" w:cs="Mangal"/>
          <w:sz w:val="24"/>
          <w:szCs w:val="24"/>
          <w:cs/>
        </w:rPr>
        <w:t>है</w:t>
      </w:r>
      <w:r w:rsidRPr="00DB76B3">
        <w:rPr>
          <w:rFonts w:asciiTheme="majorBidi" w:hAnsiTheme="majorBidi" w:cstheme="majorBidi"/>
          <w:sz w:val="24"/>
          <w:szCs w:val="24"/>
        </w:rPr>
        <w:t xml:space="preserve">; </w:t>
      </w:r>
      <w:r w:rsidRPr="00DB76B3">
        <w:rPr>
          <w:rFonts w:asciiTheme="majorBidi" w:hAnsiTheme="majorBidi" w:cs="Mangal"/>
          <w:sz w:val="24"/>
          <w:szCs w:val="24"/>
          <w:cs/>
        </w:rPr>
        <w:t>और</w:t>
      </w:r>
    </w:p>
    <w:p w:rsidR="00B55309" w:rsidRPr="00DB76B3" w:rsidRDefault="00B55309" w:rsidP="00DB76B3">
      <w:pPr>
        <w:tabs>
          <w:tab w:val="left" w:pos="450"/>
        </w:tabs>
        <w:spacing w:after="0" w:line="240" w:lineRule="auto"/>
        <w:ind w:left="450" w:hanging="451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</w:rPr>
        <w:t>(</w:t>
      </w:r>
      <w:r w:rsidRPr="00DB76B3">
        <w:rPr>
          <w:rFonts w:asciiTheme="majorBidi" w:hAnsiTheme="majorBidi" w:cs="Mangal"/>
          <w:sz w:val="24"/>
          <w:szCs w:val="24"/>
          <w:cs/>
        </w:rPr>
        <w:t>ग) राज्य को जारी की जाने वाली शेष नि</w:t>
      </w:r>
      <w:r w:rsidR="008D59B4" w:rsidRPr="00DB76B3">
        <w:rPr>
          <w:rFonts w:asciiTheme="majorBidi" w:hAnsiTheme="majorBidi" w:cs="Mangal"/>
          <w:sz w:val="24"/>
          <w:szCs w:val="24"/>
          <w:cs/>
        </w:rPr>
        <w:t>धियों</w:t>
      </w:r>
      <w:r w:rsidRPr="00DB76B3">
        <w:rPr>
          <w:rFonts w:asciiTheme="majorBidi" w:hAnsiTheme="majorBidi" w:cs="Mangal"/>
          <w:sz w:val="24"/>
          <w:szCs w:val="24"/>
          <w:cs/>
        </w:rPr>
        <w:t xml:space="preserve"> का ब्यौरा क्या है</w:t>
      </w:r>
      <w:r w:rsidRPr="00DB76B3">
        <w:rPr>
          <w:rFonts w:asciiTheme="majorBidi" w:hAnsiTheme="majorBidi" w:cstheme="majorBidi"/>
          <w:sz w:val="24"/>
          <w:szCs w:val="24"/>
        </w:rPr>
        <w:t>?</w:t>
      </w:r>
    </w:p>
    <w:p w:rsidR="00AE6542" w:rsidRPr="00DB76B3" w:rsidRDefault="00AE6542" w:rsidP="00D3679D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:rsidR="00AE6542" w:rsidRPr="00DB76B3" w:rsidRDefault="00AE6542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B76B3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B55309" w:rsidRPr="00DB76B3" w:rsidRDefault="00B55309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5309" w:rsidRPr="00DB76B3" w:rsidRDefault="00B55309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</w:rPr>
        <w:t xml:space="preserve">           </w:t>
      </w:r>
      <w:r w:rsidR="00ED2460" w:rsidRPr="00DB76B3">
        <w:rPr>
          <w:rFonts w:asciiTheme="majorBidi" w:hAnsiTheme="majorBidi" w:cstheme="majorBidi"/>
          <w:sz w:val="24"/>
          <w:szCs w:val="24"/>
        </w:rPr>
        <w:t xml:space="preserve"> </w:t>
      </w:r>
      <w:r w:rsidR="00ED2460" w:rsidRPr="00DB76B3">
        <w:rPr>
          <w:rFonts w:asciiTheme="majorBidi" w:hAnsiTheme="majorBidi" w:cstheme="majorBidi" w:hint="cs"/>
          <w:sz w:val="24"/>
          <w:szCs w:val="24"/>
          <w:cs/>
        </w:rPr>
        <w:t>डा. वीरेन्‍द</w:t>
      </w:r>
      <w:r w:rsidR="00DB76B3">
        <w:rPr>
          <w:rFonts w:asciiTheme="majorBidi" w:hAnsiTheme="majorBidi" w:cstheme="majorBidi" w:hint="cs"/>
          <w:sz w:val="24"/>
          <w:szCs w:val="24"/>
          <w:cs/>
        </w:rPr>
        <w:t xml:space="preserve">्र कुमार           </w:t>
      </w:r>
      <w:r w:rsidR="00ED2460" w:rsidRPr="00DB76B3">
        <w:rPr>
          <w:rFonts w:asciiTheme="majorBidi" w:hAnsiTheme="majorBidi" w:cstheme="majorBidi" w:hint="cs"/>
          <w:sz w:val="24"/>
          <w:szCs w:val="24"/>
          <w:cs/>
        </w:rPr>
        <w:t>महिला एवं बाल विकास मंत्रालय में राज्‍य मंत्री</w:t>
      </w:r>
    </w:p>
    <w:p w:rsidR="00A11E8C" w:rsidRPr="00DB76B3" w:rsidRDefault="00A11E8C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B37FC5" w:rsidRPr="00DB76B3" w:rsidRDefault="00AE6542" w:rsidP="00D3679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/>
          <w:sz w:val="24"/>
          <w:szCs w:val="24"/>
          <w:cs/>
        </w:rPr>
        <w:t>(क)</w:t>
      </w:r>
      <w:r w:rsidR="00A11E8C" w:rsidRPr="00DB76B3">
        <w:rPr>
          <w:rFonts w:asciiTheme="majorBidi" w:hAnsiTheme="majorBidi" w:cstheme="majorBidi" w:hint="cs"/>
          <w:sz w:val="24"/>
          <w:szCs w:val="24"/>
          <w:cs/>
        </w:rPr>
        <w:t xml:space="preserve"> से (ग)</w:t>
      </w:r>
      <w:r w:rsidRPr="00DB76B3">
        <w:rPr>
          <w:rFonts w:asciiTheme="majorBidi" w:hAnsiTheme="majorBidi" w:cstheme="majorBidi"/>
          <w:sz w:val="24"/>
          <w:szCs w:val="24"/>
        </w:rPr>
        <w:t xml:space="preserve"> </w:t>
      </w:r>
      <w:r w:rsidRPr="00DB76B3">
        <w:rPr>
          <w:rFonts w:asciiTheme="majorBidi" w:hAnsiTheme="majorBidi" w:cstheme="majorBidi" w:hint="cs"/>
          <w:sz w:val="24"/>
          <w:szCs w:val="24"/>
          <w:cs/>
        </w:rPr>
        <w:t>:</w:t>
      </w:r>
      <w:r w:rsidR="006925D5" w:rsidRPr="00DB76B3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D070F6" w:rsidRPr="00DB76B3">
        <w:rPr>
          <w:rFonts w:asciiTheme="majorBidi" w:hAnsiTheme="majorBidi" w:cstheme="majorBidi" w:hint="cs"/>
          <w:sz w:val="24"/>
          <w:szCs w:val="24"/>
          <w:cs/>
        </w:rPr>
        <w:t xml:space="preserve">महिला एवं बाल विकास मंत्रालय आंध्र प्रदेश सहित पूरे देश में विभिन्‍न स्‍कीमें/कार्यक्रम क्रियान्‍वित कर रहा है । </w:t>
      </w:r>
      <w:r w:rsidR="009738B3" w:rsidRPr="00DB76B3">
        <w:rPr>
          <w:rFonts w:asciiTheme="majorBidi" w:hAnsiTheme="majorBidi" w:cstheme="majorBidi" w:hint="cs"/>
          <w:sz w:val="24"/>
          <w:szCs w:val="24"/>
          <w:cs/>
        </w:rPr>
        <w:t>विगत तीन वर्षों के दौरान</w:t>
      </w:r>
      <w:r w:rsidR="009738B3" w:rsidRPr="00DB76B3">
        <w:rPr>
          <w:rFonts w:asciiTheme="majorBidi" w:hAnsiTheme="majorBidi" w:cstheme="majorBidi" w:hint="cs"/>
          <w:sz w:val="24"/>
          <w:szCs w:val="24"/>
        </w:rPr>
        <w:t>,</w:t>
      </w:r>
      <w:r w:rsidR="009738B3" w:rsidRPr="00DB76B3">
        <w:rPr>
          <w:rFonts w:asciiTheme="majorBidi" w:hAnsiTheme="majorBidi" w:cstheme="majorBidi" w:hint="cs"/>
          <w:sz w:val="24"/>
          <w:szCs w:val="24"/>
          <w:cs/>
        </w:rPr>
        <w:t xml:space="preserve"> आंध्र प्रदेश को आबंटित/निर्मुक्‍त निधियों का स्‍कीम-वार ब्‍यौरा </w:t>
      </w:r>
      <w:r w:rsidR="009738B3" w:rsidRPr="00DB76B3">
        <w:rPr>
          <w:rFonts w:asciiTheme="majorBidi" w:hAnsiTheme="majorBidi" w:cstheme="majorBidi" w:hint="cs"/>
          <w:b/>
          <w:bCs/>
          <w:sz w:val="24"/>
          <w:szCs w:val="24"/>
          <w:cs/>
        </w:rPr>
        <w:t>अनुलग्‍नक-।</w:t>
      </w:r>
      <w:r w:rsidR="009738B3" w:rsidRPr="00DB76B3">
        <w:rPr>
          <w:rFonts w:asciiTheme="majorBidi" w:hAnsiTheme="majorBidi" w:cstheme="majorBidi" w:hint="cs"/>
          <w:sz w:val="24"/>
          <w:szCs w:val="24"/>
          <w:cs/>
        </w:rPr>
        <w:t xml:space="preserve"> और </w:t>
      </w:r>
      <w:r w:rsidR="009738B3" w:rsidRPr="00DB76B3">
        <w:rPr>
          <w:rFonts w:asciiTheme="majorBidi" w:hAnsiTheme="majorBidi" w:cstheme="majorBidi" w:hint="cs"/>
          <w:b/>
          <w:bCs/>
          <w:sz w:val="24"/>
          <w:szCs w:val="24"/>
          <w:cs/>
        </w:rPr>
        <w:t>अनुलग्‍नक-।।</w:t>
      </w:r>
      <w:r w:rsidR="009738B3" w:rsidRPr="00DB76B3">
        <w:rPr>
          <w:rFonts w:asciiTheme="majorBidi" w:hAnsiTheme="majorBidi" w:cstheme="majorBidi" w:hint="cs"/>
          <w:sz w:val="24"/>
          <w:szCs w:val="24"/>
          <w:cs/>
        </w:rPr>
        <w:t xml:space="preserve"> में दिया गया है ।</w:t>
      </w:r>
      <w:r w:rsidR="00D070F6" w:rsidRPr="00DB76B3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9738B3" w:rsidRPr="00DB76B3">
        <w:rPr>
          <w:rFonts w:asciiTheme="majorBidi" w:hAnsiTheme="majorBidi" w:cstheme="majorBidi" w:hint="cs"/>
          <w:sz w:val="24"/>
          <w:szCs w:val="24"/>
          <w:cs/>
        </w:rPr>
        <w:t>मंत्रालय राज्‍य सरकारों/संघ राज्‍य क्षेत्र प्रशासनों से प्राप्‍त प्रस्‍तावों/आवश्‍यकताओं के आधार पर राज्‍य सरकार/संघ राज्‍य क्षेत्र प्रशासनों को</w:t>
      </w:r>
      <w:r w:rsidR="009738B3" w:rsidRPr="00DB76B3">
        <w:rPr>
          <w:rFonts w:asciiTheme="majorBidi" w:hAnsiTheme="majorBidi" w:cstheme="majorBidi" w:hint="cs"/>
          <w:sz w:val="24"/>
          <w:szCs w:val="24"/>
        </w:rPr>
        <w:t>,</w:t>
      </w:r>
      <w:r w:rsidR="009738B3" w:rsidRPr="00DB76B3">
        <w:rPr>
          <w:rFonts w:asciiTheme="majorBidi" w:hAnsiTheme="majorBidi" w:cstheme="majorBidi" w:hint="cs"/>
          <w:sz w:val="24"/>
          <w:szCs w:val="24"/>
          <w:cs/>
        </w:rPr>
        <w:t xml:space="preserve"> जिनमें आंध्र प्रदेश भी शामिल है</w:t>
      </w:r>
      <w:r w:rsidR="009738B3" w:rsidRPr="00DB76B3">
        <w:rPr>
          <w:rFonts w:asciiTheme="majorBidi" w:hAnsiTheme="majorBidi" w:cstheme="majorBidi" w:hint="cs"/>
          <w:sz w:val="24"/>
          <w:szCs w:val="24"/>
        </w:rPr>
        <w:t>,</w:t>
      </w:r>
      <w:r w:rsidR="009738B3" w:rsidRPr="00DB76B3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="00CE6178" w:rsidRPr="00DB76B3">
        <w:rPr>
          <w:rFonts w:asciiTheme="majorBidi" w:hAnsiTheme="majorBidi" w:cstheme="majorBidi" w:hint="cs"/>
          <w:sz w:val="24"/>
          <w:szCs w:val="24"/>
          <w:cs/>
        </w:rPr>
        <w:t xml:space="preserve">विभिन्‍न स्‍कीमों के अंतर्गत अनुदान/निधियां निर्मुक्‍त करता है । </w:t>
      </w:r>
    </w:p>
    <w:p w:rsidR="00B37FC5" w:rsidRPr="00DB76B3" w:rsidRDefault="00B37FC5" w:rsidP="00D3679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AE6542" w:rsidRPr="00DB76B3" w:rsidRDefault="00B37FC5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DB76B3">
        <w:rPr>
          <w:rFonts w:asciiTheme="majorBidi" w:hAnsiTheme="majorBidi" w:cstheme="majorBidi" w:hint="cs"/>
          <w:sz w:val="24"/>
          <w:szCs w:val="24"/>
          <w:cs/>
        </w:rPr>
        <w:t>*****</w:t>
      </w:r>
    </w:p>
    <w:p w:rsidR="00AE6542" w:rsidRPr="00DB76B3" w:rsidRDefault="00AE6542" w:rsidP="00D3679D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5968A5" w:rsidRDefault="005968A5" w:rsidP="00D3679D">
      <w:pPr>
        <w:spacing w:after="0" w:line="240" w:lineRule="auto"/>
        <w:rPr>
          <w:sz w:val="20"/>
          <w:cs/>
        </w:rPr>
      </w:pPr>
      <w:r>
        <w:rPr>
          <w:sz w:val="20"/>
          <w:cs/>
        </w:rPr>
        <w:br w:type="page"/>
      </w:r>
    </w:p>
    <w:p w:rsidR="005968A5" w:rsidRPr="005968A5" w:rsidRDefault="005968A5" w:rsidP="00D3679D">
      <w:pPr>
        <w:spacing w:after="0" w:line="240" w:lineRule="auto"/>
        <w:contextualSpacing/>
        <w:jc w:val="right"/>
        <w:rPr>
          <w:rFonts w:asciiTheme="majorBidi" w:hAnsiTheme="majorBidi" w:cstheme="majorBidi"/>
          <w:b/>
          <w:bCs/>
          <w:sz w:val="20"/>
          <w:u w:val="single"/>
        </w:rPr>
      </w:pPr>
      <w:r w:rsidRPr="005968A5">
        <w:rPr>
          <w:rFonts w:asciiTheme="majorBidi" w:hAnsiTheme="majorBidi" w:cstheme="majorBidi"/>
          <w:b/>
          <w:bCs/>
          <w:sz w:val="20"/>
          <w:u w:val="single"/>
          <w:cs/>
        </w:rPr>
        <w:lastRenderedPageBreak/>
        <w:t>अनुलग्‍नक-।</w:t>
      </w:r>
    </w:p>
    <w:p w:rsidR="005968A5" w:rsidRPr="00421516" w:rsidRDefault="005968A5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5968A5" w:rsidRDefault="005968A5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="Mangal"/>
          <w:b/>
          <w:bCs/>
          <w:sz w:val="20"/>
        </w:rPr>
        <w:t>'</w:t>
      </w:r>
      <w:r>
        <w:rPr>
          <w:rFonts w:asciiTheme="majorBidi" w:hAnsiTheme="majorBidi" w:cs="Mangal"/>
          <w:b/>
          <w:bCs/>
          <w:sz w:val="20"/>
          <w:cs/>
        </w:rPr>
        <w:t>विभिन्न योजनाओं के तहत</w:t>
      </w:r>
      <w:r>
        <w:rPr>
          <w:rFonts w:asciiTheme="majorBidi" w:hAnsiTheme="majorBidi" w:cs="Mangal" w:hint="cs"/>
          <w:b/>
          <w:bCs/>
          <w:sz w:val="20"/>
          <w:cs/>
        </w:rPr>
        <w:t xml:space="preserve"> आन्‍ध्र</w:t>
      </w:r>
      <w:r w:rsidRPr="00B55309">
        <w:rPr>
          <w:rFonts w:asciiTheme="majorBidi" w:hAnsiTheme="majorBidi" w:cs="Mangal"/>
          <w:b/>
          <w:bCs/>
          <w:sz w:val="20"/>
          <w:cs/>
        </w:rPr>
        <w:t xml:space="preserve"> प्रदेश को आबंटन</w:t>
      </w:r>
      <w:r>
        <w:rPr>
          <w:rFonts w:asciiTheme="majorBidi" w:hAnsiTheme="majorBidi" w:cs="Mangal"/>
          <w:b/>
          <w:bCs/>
          <w:sz w:val="20"/>
        </w:rPr>
        <w:t>'</w:t>
      </w:r>
      <w:r>
        <w:rPr>
          <w:rFonts w:asciiTheme="majorBidi" w:hAnsiTheme="majorBidi" w:cs="Mangal" w:hint="cs"/>
          <w:b/>
          <w:bCs/>
          <w:sz w:val="20"/>
          <w:cs/>
        </w:rPr>
        <w:t xml:space="preserve"> विषय पर </w:t>
      </w:r>
      <w:r>
        <w:rPr>
          <w:rFonts w:asciiTheme="majorBidi" w:hAnsiTheme="majorBidi" w:cs="Mangal"/>
          <w:b/>
          <w:bCs/>
          <w:sz w:val="20"/>
          <w:cs/>
        </w:rPr>
        <w:t>श्री वाई॰ एस॰ चौधरी</w:t>
      </w:r>
      <w:r>
        <w:rPr>
          <w:rFonts w:asciiTheme="majorBidi" w:hAnsiTheme="majorBidi" w:cs="Mangal" w:hint="cs"/>
          <w:b/>
          <w:bCs/>
          <w:sz w:val="20"/>
          <w:cs/>
        </w:rPr>
        <w:t xml:space="preserve"> द्वारा </w:t>
      </w:r>
      <w:r w:rsidRPr="005968A5">
        <w:rPr>
          <w:rFonts w:asciiTheme="majorBidi" w:hAnsiTheme="majorBidi" w:cstheme="majorBidi"/>
          <w:b/>
          <w:bCs/>
          <w:sz w:val="20"/>
          <w:cs/>
        </w:rPr>
        <w:t>दिनांक 20 दिसंबर</w:t>
      </w:r>
      <w:r w:rsidRPr="005968A5">
        <w:rPr>
          <w:rFonts w:asciiTheme="majorBidi" w:hAnsiTheme="majorBidi" w:cstheme="majorBidi"/>
          <w:b/>
          <w:bCs/>
          <w:sz w:val="20"/>
        </w:rPr>
        <w:t>,</w:t>
      </w:r>
      <w:r w:rsidRPr="005968A5">
        <w:rPr>
          <w:rFonts w:asciiTheme="majorBidi" w:hAnsiTheme="majorBidi" w:cstheme="majorBidi"/>
          <w:b/>
          <w:bCs/>
          <w:sz w:val="20"/>
          <w:cs/>
        </w:rPr>
        <w:t xml:space="preserve"> 2018 को</w:t>
      </w:r>
      <w:r w:rsidRPr="005968A5">
        <w:rPr>
          <w:rFonts w:asciiTheme="majorBidi" w:hAnsiTheme="majorBidi" w:cstheme="majorBidi" w:hint="cs"/>
          <w:b/>
          <w:bCs/>
          <w:sz w:val="20"/>
          <w:cs/>
        </w:rPr>
        <w:t xml:space="preserve"> पूछे जाने वाले</w:t>
      </w:r>
      <w:r>
        <w:rPr>
          <w:rFonts w:asciiTheme="majorBidi" w:hAnsiTheme="majorBidi" w:cstheme="majorBidi" w:hint="cs"/>
          <w:sz w:val="20"/>
          <w:cs/>
        </w:rPr>
        <w:t xml:space="preserve"> </w:t>
      </w:r>
      <w:r w:rsidRPr="00421516">
        <w:rPr>
          <w:rFonts w:asciiTheme="majorBidi" w:hAnsiTheme="majorBidi" w:cstheme="majorBidi"/>
          <w:b/>
          <w:bCs/>
          <w:sz w:val="20"/>
          <w:cs/>
        </w:rPr>
        <w:t>राज्‍य सभा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अ</w:t>
      </w:r>
      <w:r w:rsidRPr="00421516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1270 में संदर्भित विवरण</w:t>
      </w:r>
      <w:r w:rsidRPr="00421516">
        <w:rPr>
          <w:rFonts w:asciiTheme="majorBidi" w:hAnsiTheme="majorBidi" w:cstheme="majorBidi"/>
          <w:b/>
          <w:bCs/>
          <w:sz w:val="20"/>
        </w:rPr>
        <w:t xml:space="preserve"> </w:t>
      </w:r>
    </w:p>
    <w:p w:rsidR="00D3679D" w:rsidRPr="00E07FBD" w:rsidRDefault="00D3679D" w:rsidP="00D3679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91" w:type="dxa"/>
        <w:tblLook w:val="04A0"/>
      </w:tblPr>
      <w:tblGrid>
        <w:gridCol w:w="726"/>
        <w:gridCol w:w="3543"/>
        <w:gridCol w:w="1487"/>
        <w:gridCol w:w="1630"/>
        <w:gridCol w:w="1765"/>
      </w:tblGrid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7C4A2C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C4A2C">
              <w:rPr>
                <w:rFonts w:ascii="Mangal" w:eastAsia="Times New Roman" w:hAnsi="Mangal" w:cs="Mangal"/>
                <w:bCs/>
                <w:color w:val="000000"/>
                <w:cs/>
              </w:rPr>
              <w:t>क्र.सं.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7C4A2C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7C4A2C">
              <w:rPr>
                <w:rFonts w:ascii="Mangal" w:eastAsia="Times New Roman" w:hAnsi="Mangal" w:cs="Mangal"/>
                <w:bCs/>
                <w:color w:val="000000"/>
                <w:cs/>
              </w:rPr>
              <w:t>स्‍कीम</w:t>
            </w:r>
            <w:r w:rsidRPr="007C4A2C">
              <w:rPr>
                <w:rFonts w:ascii="Mangal" w:eastAsia="Times New Roman" w:hAnsi="Mangal" w:cs="Mangal" w:hint="cs"/>
                <w:bCs/>
                <w:color w:val="000000"/>
                <w:cs/>
              </w:rPr>
              <w:t xml:space="preserve"> का नाम 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7C4A2C" w:rsidP="007C4A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Mangal" w:hAnsi="Mangal" w:cs="Mangal"/>
                <w:b/>
                <w:bCs/>
                <w:color w:val="000000"/>
                <w:cs/>
              </w:rPr>
              <w:t>आंध्र</w:t>
            </w:r>
            <w:r>
              <w:rPr>
                <w:rFonts w:ascii="Mangal" w:hAnsi="Mangal" w:cs="Mangal" w:hint="cs"/>
                <w:b/>
                <w:bCs/>
                <w:color w:val="000000"/>
                <w:cs/>
              </w:rPr>
              <w:t xml:space="preserve"> प्रदेश को </w:t>
            </w:r>
            <w:r w:rsidR="00D3679D">
              <w:rPr>
                <w:rFonts w:ascii="Mangal" w:hAnsi="Mangal" w:cs="Mangal"/>
                <w:b/>
                <w:bCs/>
                <w:color w:val="000000"/>
                <w:cs/>
              </w:rPr>
              <w:t>आबंटित</w:t>
            </w:r>
            <w:r w:rsidR="00D3679D" w:rsidRPr="005E1485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D3679D">
              <w:rPr>
                <w:rFonts w:ascii="Mangal" w:hAnsi="Mangal" w:cs="Mangal"/>
                <w:b/>
                <w:bCs/>
                <w:color w:val="000000"/>
                <w:cs/>
              </w:rPr>
              <w:t>निर्मुक्‍त</w:t>
            </w:r>
            <w:r w:rsidR="00D3679D" w:rsidRPr="005E148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color w:val="000000"/>
                <w:cs/>
              </w:rPr>
              <w:t>निधियां</w:t>
            </w:r>
            <w:r w:rsidRPr="005E148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3679D" w:rsidRPr="005E1485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D3679D">
              <w:rPr>
                <w:rFonts w:ascii="Mangal" w:hAnsi="Mangal" w:cs="Mangal"/>
                <w:b/>
                <w:bCs/>
                <w:color w:val="000000"/>
                <w:cs/>
              </w:rPr>
              <w:t>रुपये</w:t>
            </w:r>
            <w:r w:rsidR="00D3679D">
              <w:rPr>
                <w:rFonts w:ascii="Mangal" w:hAnsi="Mangal" w:cs="Mangal" w:hint="cs"/>
                <w:b/>
                <w:bCs/>
                <w:color w:val="000000"/>
                <w:cs/>
              </w:rPr>
              <w:t xml:space="preserve"> लाख में</w:t>
            </w:r>
            <w:r>
              <w:rPr>
                <w:rFonts w:ascii="Mangal" w:hAnsi="Mangal" w:cs="Mangal" w:hint="cs"/>
                <w:b/>
                <w:bCs/>
                <w:color w:val="000000"/>
                <w:cs/>
              </w:rPr>
              <w:t>)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1485">
              <w:rPr>
                <w:rFonts w:ascii="Arial" w:eastAsia="Times New Roman" w:hAnsi="Arial" w:cs="Arial"/>
                <w:b/>
                <w:bCs/>
                <w:color w:val="000000"/>
              </w:rPr>
              <w:t>2015-16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1485">
              <w:rPr>
                <w:rFonts w:ascii="Arial" w:eastAsia="Times New Roman" w:hAnsi="Arial" w:cs="Arial"/>
                <w:b/>
                <w:bCs/>
                <w:color w:val="000000"/>
              </w:rPr>
              <w:t>2016-17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E1485">
              <w:rPr>
                <w:rFonts w:ascii="Arial" w:eastAsia="Times New Roman" w:hAnsi="Arial" w:cs="Arial"/>
                <w:b/>
                <w:bCs/>
                <w:color w:val="000000"/>
              </w:rPr>
              <w:t>2017-18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बेटी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बचाओ बेटी पढ़ाओ स्‍कीम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8.45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25.71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2.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स्‍वाधार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गृह स्‍कीम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48.21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124.47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156.61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उज्‍ज्‍वला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स्‍कीम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71.99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238.05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122.27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4.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कामकाजी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महिला हॉस्‍टल 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181.08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247.88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महिला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शक्‍ति केंद्र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7.39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6.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प्रधान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मंत्री मातृ वंदना योजना</w:t>
            </w:r>
            <w:r w:rsidR="00D3679D" w:rsidRPr="00B139B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7,022.36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7.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आंगनवाड़ी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सेवा स्‍कीम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68818.48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56387.46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58474.18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8.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पोषण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अभियान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1284.63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वन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स्‍टॉप सैंटर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13.19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268.97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330.1</w:t>
            </w:r>
            <w:r w:rsidRPr="005E1485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किशोरियों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हेतु स्‍कीम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675.68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762.99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2259.52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बाल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संरक्षण स्‍कीम</w:t>
            </w:r>
          </w:p>
          <w:p w:rsidR="00D3679D" w:rsidRPr="00B139B6" w:rsidRDefault="00D3679D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238.58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110.74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1469.88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प्रशिक्षण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और रोज़गार हेतु सहायता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42.45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123.64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E1485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महिला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हैल्‍पलाइन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51.58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3679D" w:rsidRPr="005E1485" w:rsidTr="00D3679D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9D" w:rsidRPr="00B139B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139B6">
              <w:rPr>
                <w:rFonts w:ascii="Arial" w:eastAsia="Times New Roman" w:hAnsi="Arial" w:cs="Arial"/>
                <w:bCs/>
                <w:color w:val="000000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79D" w:rsidRPr="00B139B6" w:rsidRDefault="007C4A2C" w:rsidP="00B139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139B6">
              <w:rPr>
                <w:rFonts w:ascii="Mangal" w:eastAsia="Times New Roman" w:hAnsi="Mangal" w:cs="Mangal"/>
                <w:color w:val="000000"/>
                <w:cs/>
              </w:rPr>
              <w:t>महिला</w:t>
            </w:r>
            <w:r w:rsidRPr="00B139B6">
              <w:rPr>
                <w:rFonts w:ascii="Mangal" w:eastAsia="Times New Roman" w:hAnsi="Mangal" w:cs="Mangal" w:hint="cs"/>
                <w:color w:val="000000"/>
                <w:cs/>
              </w:rPr>
              <w:t xml:space="preserve"> पुलिस वॉलेंटियर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75.82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79D" w:rsidRPr="005E1485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</w:tbl>
    <w:p w:rsidR="00D3679D" w:rsidRPr="005E1485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D3679D" w:rsidRPr="005E1485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/>
          <w:szCs w:val="20"/>
          <w:lang w:bidi="hi-IN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/>
          <w:szCs w:val="20"/>
          <w:lang w:bidi="hi-IN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/>
          <w:szCs w:val="20"/>
          <w:lang w:bidi="hi-IN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/>
          <w:szCs w:val="20"/>
          <w:lang w:bidi="hi-IN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/>
          <w:szCs w:val="20"/>
          <w:lang w:bidi="hi-IN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/>
          <w:szCs w:val="20"/>
          <w:lang w:bidi="hi-IN"/>
        </w:rPr>
      </w:pPr>
    </w:p>
    <w:p w:rsidR="00D3679D" w:rsidRP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/>
          <w:szCs w:val="20"/>
          <w:lang w:bidi="hi-IN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D3679D" w:rsidRDefault="00D3679D" w:rsidP="00D3679D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p w:rsidR="00D3679D" w:rsidRDefault="00D3679D" w:rsidP="00D3679D">
      <w:pPr>
        <w:spacing w:after="0" w:line="240" w:lineRule="auto"/>
        <w:jc w:val="both"/>
        <w:rPr>
          <w:rFonts w:ascii="Arial" w:hAnsi="Arial" w:cs="Arial"/>
        </w:rPr>
      </w:pPr>
    </w:p>
    <w:p w:rsidR="00D3679D" w:rsidRPr="005E1485" w:rsidRDefault="00D3679D" w:rsidP="00D3679D">
      <w:pPr>
        <w:spacing w:after="0" w:line="240" w:lineRule="auto"/>
        <w:jc w:val="both"/>
        <w:rPr>
          <w:rFonts w:ascii="Arial" w:hAnsi="Arial" w:cs="Arial"/>
        </w:rPr>
      </w:pPr>
    </w:p>
    <w:p w:rsidR="00D3679D" w:rsidRPr="005968A5" w:rsidRDefault="00D3679D" w:rsidP="00D3679D">
      <w:pPr>
        <w:spacing w:after="0" w:line="240" w:lineRule="auto"/>
        <w:contextualSpacing/>
        <w:jc w:val="right"/>
        <w:rPr>
          <w:rFonts w:asciiTheme="majorBidi" w:hAnsiTheme="majorBidi" w:cstheme="majorBidi"/>
          <w:b/>
          <w:bCs/>
          <w:sz w:val="20"/>
          <w:u w:val="single"/>
        </w:rPr>
      </w:pPr>
      <w:r w:rsidRPr="005968A5">
        <w:rPr>
          <w:rFonts w:asciiTheme="majorBidi" w:hAnsiTheme="majorBidi" w:cstheme="majorBidi"/>
          <w:b/>
          <w:bCs/>
          <w:sz w:val="20"/>
          <w:u w:val="single"/>
          <w:cs/>
        </w:rPr>
        <w:lastRenderedPageBreak/>
        <w:t>अनुलग्‍नक-</w:t>
      </w:r>
      <w:r>
        <w:rPr>
          <w:rFonts w:asciiTheme="majorBidi" w:hAnsiTheme="majorBidi" w:cstheme="majorBidi"/>
          <w:b/>
          <w:bCs/>
          <w:sz w:val="20"/>
          <w:u w:val="single"/>
          <w:cs/>
        </w:rPr>
        <w:t>।</w:t>
      </w:r>
      <w:r w:rsidRPr="005968A5">
        <w:rPr>
          <w:rFonts w:asciiTheme="majorBidi" w:hAnsiTheme="majorBidi" w:cstheme="majorBidi"/>
          <w:b/>
          <w:bCs/>
          <w:sz w:val="20"/>
          <w:u w:val="single"/>
          <w:cs/>
        </w:rPr>
        <w:t>।</w:t>
      </w:r>
    </w:p>
    <w:p w:rsidR="00D3679D" w:rsidRPr="00421516" w:rsidRDefault="00D3679D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sz w:val="20"/>
        </w:rPr>
      </w:pPr>
    </w:p>
    <w:p w:rsidR="00D3679D" w:rsidRDefault="00D3679D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="Mangal"/>
          <w:b/>
          <w:bCs/>
          <w:sz w:val="20"/>
        </w:rPr>
        <w:t>'</w:t>
      </w:r>
      <w:r>
        <w:rPr>
          <w:rFonts w:asciiTheme="majorBidi" w:hAnsiTheme="majorBidi" w:cs="Mangal"/>
          <w:b/>
          <w:bCs/>
          <w:sz w:val="20"/>
          <w:cs/>
        </w:rPr>
        <w:t>विभिन्न योजनाओं के तहत</w:t>
      </w:r>
      <w:r>
        <w:rPr>
          <w:rFonts w:asciiTheme="majorBidi" w:hAnsiTheme="majorBidi" w:cs="Mangal" w:hint="cs"/>
          <w:b/>
          <w:bCs/>
          <w:sz w:val="20"/>
          <w:cs/>
        </w:rPr>
        <w:t xml:space="preserve"> आन्‍ध्र</w:t>
      </w:r>
      <w:r w:rsidRPr="00B55309">
        <w:rPr>
          <w:rFonts w:asciiTheme="majorBidi" w:hAnsiTheme="majorBidi" w:cs="Mangal"/>
          <w:b/>
          <w:bCs/>
          <w:sz w:val="20"/>
          <w:cs/>
        </w:rPr>
        <w:t xml:space="preserve"> प्रदेश को आबंटन</w:t>
      </w:r>
      <w:r>
        <w:rPr>
          <w:rFonts w:asciiTheme="majorBidi" w:hAnsiTheme="majorBidi" w:cs="Mangal"/>
          <w:b/>
          <w:bCs/>
          <w:sz w:val="20"/>
        </w:rPr>
        <w:t>'</w:t>
      </w:r>
      <w:r>
        <w:rPr>
          <w:rFonts w:asciiTheme="majorBidi" w:hAnsiTheme="majorBidi" w:cs="Mangal" w:hint="cs"/>
          <w:b/>
          <w:bCs/>
          <w:sz w:val="20"/>
          <w:cs/>
        </w:rPr>
        <w:t xml:space="preserve"> विषय पर </w:t>
      </w:r>
      <w:r>
        <w:rPr>
          <w:rFonts w:asciiTheme="majorBidi" w:hAnsiTheme="majorBidi" w:cs="Mangal"/>
          <w:b/>
          <w:bCs/>
          <w:sz w:val="20"/>
          <w:cs/>
        </w:rPr>
        <w:t>श्री वाई॰ एस॰ चौधरी</w:t>
      </w:r>
      <w:r>
        <w:rPr>
          <w:rFonts w:asciiTheme="majorBidi" w:hAnsiTheme="majorBidi" w:cs="Mangal" w:hint="cs"/>
          <w:b/>
          <w:bCs/>
          <w:sz w:val="20"/>
          <w:cs/>
        </w:rPr>
        <w:t xml:space="preserve"> द्वारा </w:t>
      </w:r>
      <w:r w:rsidRPr="005968A5">
        <w:rPr>
          <w:rFonts w:asciiTheme="majorBidi" w:hAnsiTheme="majorBidi" w:cstheme="majorBidi"/>
          <w:b/>
          <w:bCs/>
          <w:sz w:val="20"/>
          <w:cs/>
        </w:rPr>
        <w:t>दिनांक 20 दिसंबर</w:t>
      </w:r>
      <w:r w:rsidRPr="005968A5">
        <w:rPr>
          <w:rFonts w:asciiTheme="majorBidi" w:hAnsiTheme="majorBidi" w:cstheme="majorBidi"/>
          <w:b/>
          <w:bCs/>
          <w:sz w:val="20"/>
        </w:rPr>
        <w:t>,</w:t>
      </w:r>
      <w:r w:rsidRPr="005968A5">
        <w:rPr>
          <w:rFonts w:asciiTheme="majorBidi" w:hAnsiTheme="majorBidi" w:cstheme="majorBidi"/>
          <w:b/>
          <w:bCs/>
          <w:sz w:val="20"/>
          <w:cs/>
        </w:rPr>
        <w:t xml:space="preserve"> 2018 को</w:t>
      </w:r>
      <w:r w:rsidRPr="005968A5">
        <w:rPr>
          <w:rFonts w:asciiTheme="majorBidi" w:hAnsiTheme="majorBidi" w:cstheme="majorBidi" w:hint="cs"/>
          <w:b/>
          <w:bCs/>
          <w:sz w:val="20"/>
          <w:cs/>
        </w:rPr>
        <w:t xml:space="preserve"> पूछे जाने वाले</w:t>
      </w:r>
      <w:r>
        <w:rPr>
          <w:rFonts w:asciiTheme="majorBidi" w:hAnsiTheme="majorBidi" w:cstheme="majorBidi" w:hint="cs"/>
          <w:sz w:val="20"/>
          <w:cs/>
        </w:rPr>
        <w:t xml:space="preserve"> </w:t>
      </w:r>
      <w:r w:rsidRPr="00421516">
        <w:rPr>
          <w:rFonts w:asciiTheme="majorBidi" w:hAnsiTheme="majorBidi" w:cstheme="majorBidi"/>
          <w:b/>
          <w:bCs/>
          <w:sz w:val="20"/>
          <w:cs/>
        </w:rPr>
        <w:t>राज्‍य सभा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अ</w:t>
      </w:r>
      <w:r w:rsidRPr="00421516">
        <w:rPr>
          <w:rFonts w:asciiTheme="majorBidi" w:hAnsiTheme="majorBidi" w:cstheme="majorBidi"/>
          <w:b/>
          <w:bCs/>
          <w:sz w:val="20"/>
          <w:cs/>
        </w:rPr>
        <w:t>तारांकित प्रश्‍न संख्‍या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1270 में संदर्भित विवरण</w:t>
      </w:r>
      <w:r w:rsidRPr="00421516">
        <w:rPr>
          <w:rFonts w:asciiTheme="majorBidi" w:hAnsiTheme="majorBidi" w:cstheme="majorBidi"/>
          <w:b/>
          <w:bCs/>
          <w:sz w:val="20"/>
        </w:rPr>
        <w:t xml:space="preserve"> </w:t>
      </w:r>
    </w:p>
    <w:p w:rsidR="00B139B6" w:rsidRDefault="00B139B6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B139B6" w:rsidRPr="00B139B6" w:rsidRDefault="00B139B6" w:rsidP="009C7826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  <w:r w:rsidRPr="00B139B6">
        <w:rPr>
          <w:rFonts w:asciiTheme="majorBidi" w:hAnsiTheme="majorBidi" w:cstheme="majorBidi" w:hint="cs"/>
          <w:sz w:val="20"/>
          <w:cs/>
        </w:rPr>
        <w:t>(क)</w:t>
      </w:r>
      <w:r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B139B6">
        <w:rPr>
          <w:rFonts w:asciiTheme="majorBidi" w:hAnsiTheme="majorBidi" w:cstheme="majorBidi" w:hint="cs"/>
          <w:sz w:val="20"/>
          <w:cs/>
        </w:rPr>
        <w:t>विगत तीन वर्षों के दौरान आंध्र प्रदेश राज्‍य को केंद्रीय समाज कल्‍याण बोर्ड तथा आईसीसीआईडब्‍ल्‍यू और महिला एवं बाल विकास मंत्रालय द्वारा प्रदत्‍त/आबंटित निधियों का ब्‍यौरा</w:t>
      </w:r>
    </w:p>
    <w:p w:rsidR="00D3679D" w:rsidRPr="00421516" w:rsidRDefault="00D3679D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D3679D" w:rsidRPr="00EA63D1" w:rsidRDefault="00D3679D" w:rsidP="00D3679D">
      <w:pPr>
        <w:spacing w:after="0" w:line="240" w:lineRule="auto"/>
        <w:ind w:left="993"/>
        <w:jc w:val="right"/>
        <w:rPr>
          <w:rFonts w:ascii="Arial" w:eastAsia="Times New Roman" w:hAnsi="Arial" w:cs="Arial"/>
        </w:rPr>
      </w:pPr>
      <w:r w:rsidRPr="00EA63D1">
        <w:rPr>
          <w:rFonts w:ascii="Arial" w:eastAsia="Times New Roman" w:hAnsi="Arial" w:cs="Arial"/>
        </w:rPr>
        <w:t xml:space="preserve"> ( </w:t>
      </w:r>
      <w:r w:rsidR="00832EE1">
        <w:rPr>
          <w:rFonts w:ascii="Mangal" w:eastAsia="Times New Roman" w:hAnsi="Mangal" w:cs="Mangal"/>
          <w:cs/>
        </w:rPr>
        <w:t>रुपये</w:t>
      </w:r>
      <w:r w:rsidR="00832EE1">
        <w:rPr>
          <w:rFonts w:ascii="Mangal" w:eastAsia="Times New Roman" w:hAnsi="Mangal" w:cs="Mangal" w:hint="cs"/>
          <w:cs/>
        </w:rPr>
        <w:t xml:space="preserve"> लाख में</w:t>
      </w:r>
      <w:r w:rsidRPr="00EA63D1">
        <w:rPr>
          <w:rFonts w:ascii="Arial" w:eastAsia="Times New Roman" w:hAnsi="Arial" w:cs="Arial"/>
        </w:rPr>
        <w:t xml:space="preserve">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1979"/>
        <w:gridCol w:w="1791"/>
        <w:gridCol w:w="1805"/>
      </w:tblGrid>
      <w:tr w:rsidR="009C7826" w:rsidRPr="00EA63D1" w:rsidTr="009C7826"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826" w:rsidRPr="00B139B6" w:rsidRDefault="009C7826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139B6">
              <w:rPr>
                <w:rFonts w:ascii="Mangal" w:eastAsia="Times New Roman" w:hAnsi="Mangal" w:cs="Mangal"/>
                <w:bCs/>
                <w:cs/>
              </w:rPr>
              <w:t>वर्ष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826" w:rsidRPr="009C7826" w:rsidRDefault="009C7826" w:rsidP="00982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Mangal" w:eastAsia="Times New Roman" w:hAnsi="Mangal" w:cs="Mangal"/>
                <w:bCs/>
                <w:cs/>
              </w:rPr>
              <w:t>के.स.क.बो.</w:t>
            </w:r>
            <w:r w:rsidRPr="009C7826">
              <w:rPr>
                <w:rFonts w:ascii="Mangal" w:eastAsia="Times New Roman" w:hAnsi="Mangal" w:cs="Mangal" w:hint="cs"/>
                <w:bCs/>
                <w:cs/>
              </w:rPr>
              <w:t xml:space="preserve"> द्वारा प्रदत्‍त सूचना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826" w:rsidRPr="009C7826" w:rsidRDefault="009C7826" w:rsidP="00982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Mangal" w:eastAsia="Times New Roman" w:hAnsi="Mangal" w:cs="Mangal"/>
                <w:bCs/>
                <w:cs/>
              </w:rPr>
              <w:t>आईसीसीडब्‍ल्‍यू</w:t>
            </w:r>
            <w:r w:rsidRPr="009C7826">
              <w:rPr>
                <w:rFonts w:ascii="Mangal" w:eastAsia="Times New Roman" w:hAnsi="Mangal" w:cs="Mangal" w:hint="cs"/>
                <w:bCs/>
                <w:cs/>
              </w:rPr>
              <w:t xml:space="preserve"> द्वारा प्रदत्‍त सूचना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C7826" w:rsidRPr="009C7826" w:rsidRDefault="009C7826" w:rsidP="00982B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Mangal" w:eastAsia="Times New Roman" w:hAnsi="Mangal" w:cs="Mangal"/>
                <w:bCs/>
                <w:cs/>
              </w:rPr>
              <w:t>म.बा.वि.मं.</w:t>
            </w:r>
          </w:p>
        </w:tc>
      </w:tr>
      <w:tr w:rsidR="00D3679D" w:rsidRPr="00EA63D1" w:rsidTr="009C7826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A63D1">
              <w:rPr>
                <w:rFonts w:ascii="Arial" w:eastAsia="Times New Roman" w:hAnsi="Arial" w:cs="Arial"/>
                <w:b/>
              </w:rPr>
              <w:t>2015-16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63D1">
              <w:rPr>
                <w:rFonts w:ascii="Arial" w:eastAsia="Times New Roman" w:hAnsi="Arial" w:cs="Arial"/>
              </w:rPr>
              <w:t>922.92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63D1">
              <w:rPr>
                <w:rFonts w:ascii="Arial" w:eastAsia="Times New Roman" w:hAnsi="Arial" w:cs="Arial"/>
              </w:rPr>
              <w:t>90.07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D3679D" w:rsidRPr="00EA63D1" w:rsidTr="009C7826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9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EA63D1">
              <w:rPr>
                <w:rFonts w:ascii="Arial" w:eastAsia="Times New Roman" w:hAnsi="Arial" w:cs="Arial"/>
                <w:b/>
              </w:rPr>
              <w:t>2016-17(31.12.2016</w:t>
            </w:r>
            <w:r w:rsidR="009C7826">
              <w:rPr>
                <w:rFonts w:ascii="Arial" w:eastAsia="Times New Roman" w:hAnsi="Arial" w:hint="cs"/>
                <w:b/>
                <w:cs/>
              </w:rPr>
              <w:t xml:space="preserve"> </w:t>
            </w:r>
            <w:r w:rsidR="009C7826" w:rsidRPr="009C7826">
              <w:rPr>
                <w:rFonts w:ascii="Arial" w:eastAsia="Times New Roman" w:hAnsi="Arial" w:hint="cs"/>
                <w:bCs/>
                <w:cs/>
              </w:rPr>
              <w:t>तक</w:t>
            </w:r>
            <w:r w:rsidRPr="00EA63D1">
              <w:rPr>
                <w:rFonts w:ascii="Arial" w:eastAsia="Times New Roman" w:hAnsi="Arial" w:cs="Arial"/>
                <w:b/>
              </w:rPr>
              <w:t>) *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63D1">
              <w:rPr>
                <w:rFonts w:ascii="Arial" w:eastAsia="Times New Roman" w:hAnsi="Arial" w:cs="Arial"/>
              </w:rPr>
              <w:t>619.10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D3679D" w:rsidRPr="00EA63D1" w:rsidTr="009C7826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9C782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/>
              </w:rPr>
              <w:t>2016-17</w:t>
            </w:r>
            <w:r w:rsidRPr="009C7826">
              <w:rPr>
                <w:rFonts w:ascii="Arial" w:eastAsia="Times New Roman" w:hAnsi="Arial" w:cs="Arial"/>
                <w:bCs/>
              </w:rPr>
              <w:t xml:space="preserve"> (</w:t>
            </w:r>
            <w:r w:rsidR="009C7826" w:rsidRPr="009C7826">
              <w:rPr>
                <w:rFonts w:ascii="Mangal" w:eastAsia="Times New Roman" w:hAnsi="Mangal" w:cs="Mangal"/>
                <w:bCs/>
                <w:cs/>
              </w:rPr>
              <w:t>चौथी</w:t>
            </w:r>
            <w:r w:rsidR="009C7826" w:rsidRPr="009C7826">
              <w:rPr>
                <w:rFonts w:ascii="Mangal" w:eastAsia="Times New Roman" w:hAnsi="Mangal" w:cs="Mangal" w:hint="cs"/>
                <w:bCs/>
                <w:cs/>
              </w:rPr>
              <w:t xml:space="preserve"> तिमाही</w:t>
            </w:r>
            <w:r w:rsidRPr="009C7826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63D1">
              <w:rPr>
                <w:rFonts w:ascii="Arial" w:eastAsia="Times New Roman" w:hAnsi="Arial" w:cs="Arial"/>
              </w:rPr>
              <w:t>207.29</w:t>
            </w:r>
          </w:p>
        </w:tc>
      </w:tr>
      <w:tr w:rsidR="00D3679D" w:rsidRPr="00EA63D1" w:rsidTr="009C7826">
        <w:tc>
          <w:tcPr>
            <w:tcW w:w="3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/>
              </w:rPr>
              <w:t>2017-18</w:t>
            </w:r>
            <w:r w:rsidRPr="009C7826">
              <w:rPr>
                <w:rFonts w:ascii="Arial" w:eastAsia="Times New Roman" w:hAnsi="Arial" w:cs="Arial"/>
                <w:bCs/>
              </w:rPr>
              <w:t xml:space="preserve"> (</w:t>
            </w:r>
            <w:r w:rsidR="009C7826" w:rsidRPr="009C7826">
              <w:rPr>
                <w:rFonts w:ascii="Mangal" w:eastAsia="Times New Roman" w:hAnsi="Mangal" w:cs="Mangal"/>
                <w:bCs/>
                <w:cs/>
              </w:rPr>
              <w:t>पहली</w:t>
            </w:r>
            <w:r w:rsidR="009C7826" w:rsidRPr="009C7826">
              <w:rPr>
                <w:rFonts w:ascii="Mangal" w:eastAsia="Times New Roman" w:hAnsi="Mangal" w:cs="Mangal" w:hint="cs"/>
                <w:bCs/>
                <w:cs/>
              </w:rPr>
              <w:t xml:space="preserve"> तिमाही</w:t>
            </w:r>
            <w:r w:rsidRPr="009C7826">
              <w:rPr>
                <w:rFonts w:ascii="Arial" w:eastAsia="Times New Roman" w:hAnsi="Arial" w:cs="Arial"/>
                <w:bCs/>
              </w:rPr>
              <w:t>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EA63D1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A63D1">
              <w:rPr>
                <w:rFonts w:ascii="Arial" w:eastAsia="Times New Roman" w:hAnsi="Arial" w:cs="Arial"/>
              </w:rPr>
              <w:t>221.24</w:t>
            </w:r>
          </w:p>
        </w:tc>
      </w:tr>
    </w:tbl>
    <w:p w:rsidR="00D3679D" w:rsidRPr="00EA63D1" w:rsidRDefault="00D3679D" w:rsidP="00D3679D">
      <w:pPr>
        <w:spacing w:after="0" w:line="240" w:lineRule="auto"/>
        <w:ind w:left="993"/>
        <w:jc w:val="both"/>
        <w:rPr>
          <w:rFonts w:ascii="Arial" w:eastAsia="Times New Roman" w:hAnsi="Arial" w:cs="Arial"/>
        </w:rPr>
      </w:pPr>
      <w:r w:rsidRPr="00EA63D1">
        <w:rPr>
          <w:rFonts w:ascii="Arial" w:eastAsia="Times New Roman" w:hAnsi="Arial" w:cs="Arial"/>
        </w:rPr>
        <w:t> </w:t>
      </w:r>
    </w:p>
    <w:p w:rsidR="00D3679D" w:rsidRPr="00EA63D1" w:rsidRDefault="00D3679D" w:rsidP="00D367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EA63D1">
        <w:rPr>
          <w:rFonts w:ascii="Arial" w:eastAsia="Times New Roman" w:hAnsi="Arial" w:cs="Arial"/>
        </w:rPr>
        <w:t>(</w:t>
      </w:r>
      <w:r w:rsidR="00B139B6">
        <w:rPr>
          <w:rFonts w:ascii="Mangal" w:eastAsia="Times New Roman" w:hAnsi="Mangal" w:cs="Mangal"/>
          <w:cs/>
        </w:rPr>
        <w:t>ख</w:t>
      </w:r>
      <w:r w:rsidRPr="00EA63D1">
        <w:rPr>
          <w:rFonts w:ascii="Arial" w:eastAsia="Times New Roman" w:hAnsi="Arial" w:cs="Arial"/>
        </w:rPr>
        <w:t xml:space="preserve">) </w:t>
      </w:r>
      <w:r w:rsidR="00B139B6" w:rsidRPr="00B139B6">
        <w:rPr>
          <w:rFonts w:asciiTheme="majorBidi" w:hAnsiTheme="majorBidi" w:cstheme="majorBidi" w:hint="cs"/>
          <w:sz w:val="20"/>
          <w:cs/>
        </w:rPr>
        <w:t xml:space="preserve">विगत तीन वर्षों के दौरान आंध्र प्रदेश राज्‍य को केंद्रीय समाज कल्‍याण बोर्ड तथा आईसीसीआईडब्‍ल्‍यू और महिला एवं बाल विकास मंत्रालय द्वारा </w:t>
      </w:r>
      <w:r w:rsidR="00B139B6">
        <w:rPr>
          <w:rFonts w:asciiTheme="majorBidi" w:hAnsiTheme="majorBidi" w:cstheme="majorBidi" w:hint="cs"/>
          <w:sz w:val="20"/>
          <w:cs/>
        </w:rPr>
        <w:t>निर्मुक्‍त</w:t>
      </w:r>
      <w:r w:rsidR="00B139B6" w:rsidRPr="00B139B6">
        <w:rPr>
          <w:rFonts w:asciiTheme="majorBidi" w:hAnsiTheme="majorBidi" w:cstheme="majorBidi" w:hint="cs"/>
          <w:sz w:val="20"/>
          <w:cs/>
        </w:rPr>
        <w:t xml:space="preserve"> निधियों का ब्‍यौरा</w:t>
      </w:r>
      <w:r w:rsidR="00B139B6">
        <w:rPr>
          <w:rFonts w:asciiTheme="majorBidi" w:hAnsiTheme="majorBidi" w:cstheme="majorBidi" w:hint="cs"/>
          <w:b/>
          <w:bCs/>
          <w:sz w:val="20"/>
          <w:cs/>
        </w:rPr>
        <w:t xml:space="preserve"> </w:t>
      </w:r>
      <w:r w:rsidRPr="00EA63D1">
        <w:rPr>
          <w:rFonts w:ascii="Arial" w:eastAsia="Times New Roman" w:hAnsi="Arial" w:cs="Arial"/>
        </w:rPr>
        <w:t>:-</w:t>
      </w:r>
    </w:p>
    <w:p w:rsidR="00D3679D" w:rsidRPr="00EA63D1" w:rsidRDefault="00D3679D" w:rsidP="00D3679D">
      <w:pPr>
        <w:spacing w:after="0" w:line="240" w:lineRule="auto"/>
        <w:ind w:left="993"/>
        <w:jc w:val="right"/>
        <w:rPr>
          <w:rFonts w:ascii="Arial" w:eastAsia="Times New Roman" w:hAnsi="Arial" w:cs="Arial"/>
        </w:rPr>
      </w:pPr>
      <w:r w:rsidRPr="00EA63D1">
        <w:rPr>
          <w:rFonts w:ascii="Arial" w:eastAsia="Times New Roman" w:hAnsi="Arial" w:cs="Arial"/>
        </w:rPr>
        <w:t xml:space="preserve">( </w:t>
      </w:r>
      <w:r w:rsidR="009C7826">
        <w:rPr>
          <w:rFonts w:ascii="Mangal" w:eastAsia="Times New Roman" w:hAnsi="Mangal" w:cs="Mangal"/>
          <w:cs/>
        </w:rPr>
        <w:t>रुपये</w:t>
      </w:r>
      <w:r w:rsidR="009C7826">
        <w:rPr>
          <w:rFonts w:ascii="Mangal" w:eastAsia="Times New Roman" w:hAnsi="Mangal" w:cs="Mangal" w:hint="cs"/>
          <w:cs/>
        </w:rPr>
        <w:t xml:space="preserve"> लाख में</w:t>
      </w:r>
      <w:r w:rsidRPr="00EA63D1">
        <w:rPr>
          <w:rFonts w:ascii="Arial" w:eastAsia="Times New Roman" w:hAnsi="Arial" w:cs="Arial"/>
        </w:rPr>
        <w:t xml:space="preserve">)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1926"/>
        <w:gridCol w:w="1784"/>
        <w:gridCol w:w="1830"/>
      </w:tblGrid>
      <w:tr w:rsidR="00D3679D" w:rsidRPr="009C7826" w:rsidTr="00982B2C"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9C7826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Mangal" w:eastAsia="Times New Roman" w:hAnsi="Mangal" w:cs="Mangal"/>
                <w:bCs/>
                <w:cs/>
              </w:rPr>
              <w:t>वर्ष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9C7826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Mangal" w:eastAsia="Times New Roman" w:hAnsi="Mangal" w:cs="Mangal"/>
                <w:bCs/>
                <w:cs/>
              </w:rPr>
              <w:t>के.स.क.बो.</w:t>
            </w:r>
            <w:r w:rsidRPr="009C7826">
              <w:rPr>
                <w:rFonts w:ascii="Mangal" w:eastAsia="Times New Roman" w:hAnsi="Mangal" w:cs="Mangal" w:hint="cs"/>
                <w:bCs/>
                <w:cs/>
              </w:rPr>
              <w:t xml:space="preserve"> द्वारा प्रदत्‍त सूचना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9C7826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Mangal" w:eastAsia="Times New Roman" w:hAnsi="Mangal" w:cs="Mangal"/>
                <w:bCs/>
                <w:cs/>
              </w:rPr>
              <w:t>आईसीसीडब्‍ल्‍यू</w:t>
            </w:r>
            <w:r w:rsidRPr="009C7826">
              <w:rPr>
                <w:rFonts w:ascii="Mangal" w:eastAsia="Times New Roman" w:hAnsi="Mangal" w:cs="Mangal" w:hint="cs"/>
                <w:bCs/>
                <w:cs/>
              </w:rPr>
              <w:t xml:space="preserve"> द्वारा प्रदत्‍त सूचना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9C7826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Mangal" w:eastAsia="Times New Roman" w:hAnsi="Mangal" w:cs="Mangal"/>
                <w:bCs/>
                <w:cs/>
              </w:rPr>
              <w:t>म.बा.वि.मं.</w:t>
            </w:r>
          </w:p>
        </w:tc>
      </w:tr>
      <w:tr w:rsidR="00D3679D" w:rsidRPr="009C7826" w:rsidTr="00982B2C"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9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C7826">
              <w:rPr>
                <w:rFonts w:ascii="Arial" w:eastAsia="Times New Roman" w:hAnsi="Arial" w:cs="Arial"/>
                <w:b/>
              </w:rPr>
              <w:t>2015-16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986.22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90.07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-</w:t>
            </w:r>
          </w:p>
        </w:tc>
      </w:tr>
      <w:tr w:rsidR="00D3679D" w:rsidRPr="009C7826" w:rsidTr="00982B2C"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9C7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C7826">
              <w:rPr>
                <w:rFonts w:ascii="Arial" w:eastAsia="Times New Roman" w:hAnsi="Arial" w:cs="Arial"/>
                <w:b/>
              </w:rPr>
              <w:t>2016-17(31.12.2016</w:t>
            </w:r>
            <w:r w:rsidR="009C7826" w:rsidRPr="009C7826">
              <w:rPr>
                <w:rFonts w:ascii="Arial" w:eastAsia="Times New Roman" w:hAnsi="Arial" w:hint="cs"/>
                <w:b/>
                <w:cs/>
              </w:rPr>
              <w:t xml:space="preserve"> </w:t>
            </w:r>
            <w:r w:rsidR="009C7826" w:rsidRPr="009C7826">
              <w:rPr>
                <w:rFonts w:ascii="Arial" w:eastAsia="Times New Roman" w:hAnsi="Arial" w:hint="cs"/>
                <w:bCs/>
                <w:cs/>
              </w:rPr>
              <w:t>तक</w:t>
            </w:r>
            <w:r w:rsidRPr="009C7826">
              <w:rPr>
                <w:rFonts w:ascii="Arial" w:eastAsia="Times New Roman" w:hAnsi="Arial" w:cs="Arial"/>
                <w:b/>
              </w:rPr>
              <w:t>) *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399.10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-</w:t>
            </w:r>
          </w:p>
        </w:tc>
      </w:tr>
      <w:tr w:rsidR="00D3679D" w:rsidRPr="009C7826" w:rsidTr="00982B2C"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C7826">
              <w:rPr>
                <w:rFonts w:ascii="Arial" w:eastAsia="Times New Roman" w:hAnsi="Arial" w:cs="Arial"/>
                <w:b/>
              </w:rPr>
              <w:t xml:space="preserve">2016-17 </w:t>
            </w:r>
            <w:r w:rsidR="009C7826" w:rsidRPr="009C7826">
              <w:rPr>
                <w:rFonts w:ascii="Arial" w:eastAsia="Times New Roman" w:hAnsi="Arial" w:cs="Arial"/>
                <w:b/>
              </w:rPr>
              <w:t>(</w:t>
            </w:r>
            <w:r w:rsidR="009C7826" w:rsidRPr="009C7826">
              <w:rPr>
                <w:rFonts w:ascii="Mangal" w:eastAsia="Times New Roman" w:hAnsi="Mangal" w:cs="Mangal"/>
                <w:bCs/>
                <w:cs/>
              </w:rPr>
              <w:t>चौथी</w:t>
            </w:r>
            <w:r w:rsidR="009C7826" w:rsidRPr="009C7826">
              <w:rPr>
                <w:rFonts w:ascii="Mangal" w:eastAsia="Times New Roman" w:hAnsi="Mangal" w:cs="Mangal" w:hint="cs"/>
                <w:bCs/>
                <w:cs/>
              </w:rPr>
              <w:t xml:space="preserve"> तिमाही</w:t>
            </w:r>
            <w:r w:rsidR="009C7826" w:rsidRPr="009C7826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207.29</w:t>
            </w:r>
          </w:p>
        </w:tc>
      </w:tr>
      <w:tr w:rsidR="00D3679D" w:rsidRPr="009C7826" w:rsidTr="00982B2C"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C7826">
              <w:rPr>
                <w:rFonts w:ascii="Arial" w:eastAsia="Times New Roman" w:hAnsi="Arial" w:cs="Arial"/>
                <w:b/>
              </w:rPr>
              <w:t xml:space="preserve">2017-18 </w:t>
            </w:r>
            <w:r w:rsidR="009C7826" w:rsidRPr="009C7826">
              <w:rPr>
                <w:rFonts w:ascii="Arial" w:eastAsia="Times New Roman" w:hAnsi="Arial" w:cs="Arial"/>
                <w:b/>
              </w:rPr>
              <w:t>(</w:t>
            </w:r>
            <w:r w:rsidR="009C7826" w:rsidRPr="009C7826">
              <w:rPr>
                <w:rFonts w:ascii="Mangal" w:eastAsia="Times New Roman" w:hAnsi="Mangal" w:cs="Mangal"/>
                <w:bCs/>
                <w:cs/>
              </w:rPr>
              <w:t>पहली</w:t>
            </w:r>
            <w:r w:rsidR="009C7826" w:rsidRPr="009C7826">
              <w:rPr>
                <w:rFonts w:ascii="Mangal" w:eastAsia="Times New Roman" w:hAnsi="Mangal" w:cs="Mangal" w:hint="cs"/>
                <w:bCs/>
                <w:cs/>
              </w:rPr>
              <w:t xml:space="preserve"> तिमाही</w:t>
            </w:r>
            <w:r w:rsidR="009C7826" w:rsidRPr="009C7826">
              <w:rPr>
                <w:rFonts w:ascii="Arial" w:eastAsia="Times New Roman" w:hAnsi="Arial" w:cs="Arial"/>
                <w:b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3679D" w:rsidRPr="009C7826" w:rsidRDefault="00D3679D" w:rsidP="00D367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9C7826">
              <w:rPr>
                <w:rFonts w:ascii="Arial" w:eastAsia="Times New Roman" w:hAnsi="Arial" w:cs="Arial"/>
                <w:bCs/>
              </w:rPr>
              <w:t>221.24</w:t>
            </w:r>
          </w:p>
        </w:tc>
      </w:tr>
    </w:tbl>
    <w:p w:rsidR="00D3679D" w:rsidRPr="00EA63D1" w:rsidRDefault="00D3679D" w:rsidP="00D3679D">
      <w:pPr>
        <w:spacing w:after="0" w:line="240" w:lineRule="auto"/>
        <w:ind w:left="993"/>
        <w:jc w:val="both"/>
        <w:rPr>
          <w:rFonts w:ascii="Arial" w:eastAsia="Times New Roman" w:hAnsi="Arial" w:cs="Arial"/>
        </w:rPr>
      </w:pPr>
      <w:r w:rsidRPr="00EA63D1">
        <w:rPr>
          <w:rFonts w:ascii="Arial" w:eastAsia="Times New Roman" w:hAnsi="Arial" w:cs="Arial"/>
        </w:rPr>
        <w:t> </w:t>
      </w:r>
    </w:p>
    <w:p w:rsidR="00D3679D" w:rsidRPr="00EA63D1" w:rsidRDefault="009C7826" w:rsidP="00D367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7826">
        <w:rPr>
          <w:rFonts w:ascii="Mangal" w:eastAsia="Times New Roman" w:hAnsi="Mangal" w:cs="Mangal"/>
          <w:bCs/>
          <w:cs/>
        </w:rPr>
        <w:t>टिप्‍पण</w:t>
      </w:r>
      <w:r w:rsidRPr="009C7826">
        <w:rPr>
          <w:rFonts w:ascii="Mangal" w:eastAsia="Times New Roman" w:hAnsi="Mangal" w:cs="Mangal" w:hint="cs"/>
          <w:bCs/>
          <w:cs/>
        </w:rPr>
        <w:t xml:space="preserve"> </w:t>
      </w:r>
      <w:r w:rsidR="00D3679D" w:rsidRPr="009C7826">
        <w:rPr>
          <w:rFonts w:ascii="Arial" w:eastAsia="Times New Roman" w:hAnsi="Arial" w:cs="Arial"/>
          <w:bCs/>
        </w:rPr>
        <w:t>:</w:t>
      </w:r>
      <w:r w:rsidR="00D3679D" w:rsidRPr="00EA63D1">
        <w:rPr>
          <w:rFonts w:ascii="Arial" w:eastAsia="Times New Roman" w:hAnsi="Arial" w:cs="Arial"/>
        </w:rPr>
        <w:t xml:space="preserve"> *</w:t>
      </w:r>
      <w:r>
        <w:rPr>
          <w:rFonts w:ascii="Mangal" w:eastAsia="Times New Roman" w:hAnsi="Mangal" w:cs="Mangal"/>
          <w:cs/>
        </w:rPr>
        <w:t>अब</w:t>
      </w:r>
      <w:r>
        <w:rPr>
          <w:rFonts w:ascii="Mangal" w:eastAsia="Times New Roman" w:hAnsi="Mangal" w:cs="Mangal" w:hint="cs"/>
          <w:cs/>
        </w:rPr>
        <w:t xml:space="preserve"> 01.01.2017 से राष्‍ट्रीय शिशुगृह स्‍कीम को राज्‍य सरकारों/संघ राज्‍य क्षेत्र प्रशासनों को हस्‍तांतरित कर दिया गया है । </w:t>
      </w:r>
    </w:p>
    <w:p w:rsidR="00D3679D" w:rsidRDefault="00D3679D" w:rsidP="00D3679D">
      <w:pPr>
        <w:spacing w:after="0" w:line="240" w:lineRule="auto"/>
        <w:jc w:val="center"/>
        <w:rPr>
          <w:rFonts w:ascii="Arial" w:hAnsi="Arial" w:cs="Arial"/>
        </w:rPr>
      </w:pPr>
    </w:p>
    <w:p w:rsidR="00D3679D" w:rsidRPr="002140B1" w:rsidRDefault="00D3679D" w:rsidP="00D3679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</w:t>
      </w:r>
    </w:p>
    <w:p w:rsidR="00D3679D" w:rsidRPr="00421516" w:rsidRDefault="00D3679D" w:rsidP="00D3679D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0"/>
        </w:rPr>
      </w:pPr>
    </w:p>
    <w:p w:rsidR="005968A5" w:rsidRDefault="005968A5" w:rsidP="00D3679D">
      <w:pPr>
        <w:spacing w:after="0" w:line="240" w:lineRule="auto"/>
        <w:ind w:left="426" w:hanging="426"/>
        <w:jc w:val="center"/>
        <w:rPr>
          <w:rFonts w:asciiTheme="majorBidi" w:hAnsiTheme="majorBidi" w:cs="Mangal"/>
          <w:b/>
          <w:bCs/>
          <w:sz w:val="20"/>
        </w:rPr>
      </w:pPr>
    </w:p>
    <w:p w:rsidR="00AE6542" w:rsidRPr="00421516" w:rsidRDefault="00AE6542" w:rsidP="00D3679D">
      <w:pPr>
        <w:spacing w:after="0" w:line="240" w:lineRule="auto"/>
        <w:contextualSpacing/>
        <w:rPr>
          <w:sz w:val="20"/>
        </w:rPr>
      </w:pPr>
    </w:p>
    <w:p w:rsidR="005968A5" w:rsidRDefault="005968A5" w:rsidP="00D3679D">
      <w:pPr>
        <w:spacing w:after="0" w:line="240" w:lineRule="auto"/>
        <w:rPr>
          <w:sz w:val="20"/>
          <w:cs/>
        </w:rPr>
      </w:pPr>
      <w:r>
        <w:rPr>
          <w:sz w:val="20"/>
          <w:cs/>
        </w:rPr>
        <w:br w:type="page"/>
      </w:r>
    </w:p>
    <w:p w:rsidR="00A66E12" w:rsidRPr="00421516" w:rsidRDefault="00A66E12" w:rsidP="00D3679D">
      <w:pPr>
        <w:spacing w:after="0" w:line="240" w:lineRule="auto"/>
        <w:contextualSpacing/>
        <w:rPr>
          <w:sz w:val="20"/>
        </w:rPr>
      </w:pPr>
    </w:p>
    <w:sectPr w:rsidR="00A66E12" w:rsidRPr="00421516" w:rsidSect="00CA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>
    <w:useFELayout/>
  </w:compat>
  <w:rsids>
    <w:rsidRoot w:val="00AE6542"/>
    <w:rsid w:val="0001483A"/>
    <w:rsid w:val="00064866"/>
    <w:rsid w:val="000A4240"/>
    <w:rsid w:val="000D4D6C"/>
    <w:rsid w:val="00313D2A"/>
    <w:rsid w:val="00421516"/>
    <w:rsid w:val="005968A5"/>
    <w:rsid w:val="006925D5"/>
    <w:rsid w:val="007C4A2C"/>
    <w:rsid w:val="007D3B11"/>
    <w:rsid w:val="00832EE1"/>
    <w:rsid w:val="008D59B4"/>
    <w:rsid w:val="009176BC"/>
    <w:rsid w:val="009738B3"/>
    <w:rsid w:val="009C7826"/>
    <w:rsid w:val="00A11E8C"/>
    <w:rsid w:val="00A54435"/>
    <w:rsid w:val="00A66E12"/>
    <w:rsid w:val="00AD1380"/>
    <w:rsid w:val="00AD7DD4"/>
    <w:rsid w:val="00AE6542"/>
    <w:rsid w:val="00B139B6"/>
    <w:rsid w:val="00B37FC5"/>
    <w:rsid w:val="00B55309"/>
    <w:rsid w:val="00C218E4"/>
    <w:rsid w:val="00C7711B"/>
    <w:rsid w:val="00CE6178"/>
    <w:rsid w:val="00D070F6"/>
    <w:rsid w:val="00D3679D"/>
    <w:rsid w:val="00DB76B3"/>
    <w:rsid w:val="00E7668F"/>
    <w:rsid w:val="00ED2460"/>
    <w:rsid w:val="00FB1EC1"/>
    <w:rsid w:val="00FC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GLText List Paragraph,MCHIP_list paragraph,List Paragraph1,Recommendation,Bullet List,FooterText,Colorful List Accent 1,Colorful List - Accent 11,numbered,Paragraphe de liste1,列出段落,列出段落1,Bulletr List Paragraph,List Paragraph2,リスト段落1,Plan"/>
    <w:basedOn w:val="Normal"/>
    <w:link w:val="ListParagraphChar"/>
    <w:uiPriority w:val="34"/>
    <w:qFormat/>
    <w:rsid w:val="00D3679D"/>
    <w:pPr>
      <w:ind w:left="720"/>
      <w:contextualSpacing/>
    </w:pPr>
    <w:rPr>
      <w:szCs w:val="22"/>
      <w:lang w:bidi="ar-SA"/>
    </w:rPr>
  </w:style>
  <w:style w:type="character" w:customStyle="1" w:styleId="ListParagraphChar">
    <w:name w:val="List Paragraph Char"/>
    <w:aliases w:val="SGLText List Paragraph Char,MCHIP_list paragraph Char,List Paragraph1 Char,Recommendation Char,Bullet List Char,FooterText Char,Colorful List Accent 1 Char,Colorful List - Accent 11 Char,numbered Char,Paragraphe de liste1 Char"/>
    <w:link w:val="ListParagraph"/>
    <w:uiPriority w:val="34"/>
    <w:locked/>
    <w:rsid w:val="00D3679D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2018-12-19T13:09:00Z</cp:lastPrinted>
  <dcterms:created xsi:type="dcterms:W3CDTF">2018-12-17T07:37:00Z</dcterms:created>
  <dcterms:modified xsi:type="dcterms:W3CDTF">2018-12-19T13:10:00Z</dcterms:modified>
</cp:coreProperties>
</file>